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988"/>
        <w:gridCol w:w="708"/>
        <w:gridCol w:w="1701"/>
        <w:gridCol w:w="709"/>
        <w:gridCol w:w="2597"/>
        <w:gridCol w:w="736"/>
        <w:gridCol w:w="2479"/>
      </w:tblGrid>
      <w:tr w:rsidR="00A4680E" w:rsidRPr="001B60D6" w:rsidTr="00A4680E">
        <w:trPr>
          <w:trHeight w:val="972"/>
          <w:jc w:val="center"/>
        </w:trPr>
        <w:tc>
          <w:tcPr>
            <w:tcW w:w="988" w:type="dxa"/>
            <w:vAlign w:val="center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B60D6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Kí hiệu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HH</w:t>
            </w:r>
            <w:r w:rsidRPr="001B60D6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nguyên tố</w:t>
            </w:r>
          </w:p>
        </w:tc>
        <w:tc>
          <w:tcPr>
            <w:tcW w:w="708" w:type="dxa"/>
            <w:vAlign w:val="center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Hóa trị</w:t>
            </w:r>
          </w:p>
        </w:tc>
        <w:tc>
          <w:tcPr>
            <w:tcW w:w="1701" w:type="dxa"/>
            <w:vAlign w:val="center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B60D6">
              <w:rPr>
                <w:rFonts w:ascii="Times New Roman" w:hAnsi="Times New Roman" w:cs="Times New Roman"/>
                <w:b/>
                <w:sz w:val="16"/>
                <w:szCs w:val="28"/>
              </w:rPr>
              <w:t>Danh pháp</w:t>
            </w:r>
          </w:p>
        </w:tc>
        <w:tc>
          <w:tcPr>
            <w:tcW w:w="709" w:type="dxa"/>
            <w:vAlign w:val="center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B60D6">
              <w:rPr>
                <w:rFonts w:ascii="Times New Roman" w:hAnsi="Times New Roman" w:cs="Times New Roman"/>
                <w:b/>
                <w:sz w:val="16"/>
                <w:szCs w:val="28"/>
              </w:rPr>
              <w:t>CTHH oxide</w:t>
            </w:r>
          </w:p>
        </w:tc>
        <w:tc>
          <w:tcPr>
            <w:tcW w:w="2597" w:type="dxa"/>
            <w:vAlign w:val="center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B60D6">
              <w:rPr>
                <w:rFonts w:ascii="Times New Roman" w:hAnsi="Times New Roman" w:cs="Times New Roman"/>
                <w:b/>
                <w:sz w:val="16"/>
                <w:szCs w:val="28"/>
              </w:rPr>
              <w:t>Danh pháp oxide</w:t>
            </w:r>
          </w:p>
        </w:tc>
        <w:tc>
          <w:tcPr>
            <w:tcW w:w="736" w:type="dxa"/>
            <w:vAlign w:val="center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B60D6">
              <w:rPr>
                <w:rFonts w:ascii="Times New Roman" w:hAnsi="Times New Roman" w:cs="Times New Roman"/>
                <w:b/>
                <w:sz w:val="16"/>
                <w:szCs w:val="28"/>
              </w:rPr>
              <w:t>CTHH oxide</w:t>
            </w:r>
          </w:p>
        </w:tc>
        <w:tc>
          <w:tcPr>
            <w:tcW w:w="2479" w:type="dxa"/>
            <w:vAlign w:val="center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B60D6">
              <w:rPr>
                <w:rFonts w:ascii="Times New Roman" w:hAnsi="Times New Roman" w:cs="Times New Roman"/>
                <w:b/>
                <w:sz w:val="16"/>
                <w:szCs w:val="28"/>
              </w:rPr>
              <w:t>Danh pháp oxide</w:t>
            </w: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D6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D6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32"/>
          <w:jc w:val="center"/>
        </w:trPr>
        <w:tc>
          <w:tcPr>
            <w:tcW w:w="988" w:type="dxa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D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D6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D6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32"/>
          <w:jc w:val="center"/>
        </w:trPr>
        <w:tc>
          <w:tcPr>
            <w:tcW w:w="988" w:type="dxa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D6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D6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32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32"/>
          <w:jc w:val="center"/>
        </w:trPr>
        <w:tc>
          <w:tcPr>
            <w:tcW w:w="988" w:type="dxa"/>
            <w:vMerge w:val="restart"/>
            <w:vAlign w:val="center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32"/>
          <w:jc w:val="center"/>
        </w:trPr>
        <w:tc>
          <w:tcPr>
            <w:tcW w:w="988" w:type="dxa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32"/>
          <w:jc w:val="center"/>
        </w:trPr>
        <w:tc>
          <w:tcPr>
            <w:tcW w:w="988" w:type="dxa"/>
            <w:vMerge w:val="restart"/>
            <w:vAlign w:val="center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32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32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0E" w:rsidRPr="001B60D6" w:rsidTr="00A4680E">
        <w:trPr>
          <w:trHeight w:val="345"/>
          <w:jc w:val="center"/>
        </w:trPr>
        <w:tc>
          <w:tcPr>
            <w:tcW w:w="988" w:type="dxa"/>
            <w:vMerge/>
          </w:tcPr>
          <w:p w:rsidR="00A4680E" w:rsidRPr="001B60D6" w:rsidRDefault="00A4680E" w:rsidP="001B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4680E" w:rsidRPr="001B60D6" w:rsidRDefault="00A4680E" w:rsidP="001B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CB8" w:rsidRDefault="00AB0CB8">
      <w:pPr>
        <w:rPr>
          <w:rFonts w:ascii="Times New Roman" w:hAnsi="Times New Roman" w:cs="Times New Roman"/>
          <w:sz w:val="26"/>
        </w:rPr>
      </w:pPr>
    </w:p>
    <w:p w:rsidR="00DC0B1D" w:rsidRDefault="00DC0B1D">
      <w:pPr>
        <w:rPr>
          <w:rFonts w:ascii="Times New Roman" w:hAnsi="Times New Roman" w:cs="Times New Roman"/>
          <w:sz w:val="26"/>
        </w:rPr>
      </w:pPr>
    </w:p>
    <w:p w:rsidR="00DC0B1D" w:rsidRDefault="00DC0B1D">
      <w:pPr>
        <w:rPr>
          <w:rFonts w:ascii="Times New Roman" w:hAnsi="Times New Roman" w:cs="Times New Roman"/>
          <w:sz w:val="26"/>
        </w:rPr>
      </w:pPr>
    </w:p>
    <w:p w:rsidR="00DC0B1D" w:rsidRDefault="00DC0B1D">
      <w:pPr>
        <w:rPr>
          <w:rFonts w:ascii="Times New Roman" w:hAnsi="Times New Roman" w:cs="Times New Roman"/>
          <w:sz w:val="26"/>
        </w:rPr>
      </w:pPr>
    </w:p>
    <w:p w:rsidR="00DC0B1D" w:rsidRDefault="00DC0B1D">
      <w:pPr>
        <w:rPr>
          <w:rFonts w:ascii="Times New Roman" w:hAnsi="Times New Roman" w:cs="Times New Roman"/>
          <w:sz w:val="26"/>
        </w:rPr>
      </w:pPr>
    </w:p>
    <w:p w:rsidR="00DC0B1D" w:rsidRDefault="00DC0B1D">
      <w:pPr>
        <w:rPr>
          <w:rFonts w:ascii="Times New Roman" w:hAnsi="Times New Roman" w:cs="Times New Roman"/>
          <w:sz w:val="26"/>
        </w:rPr>
      </w:pPr>
    </w:p>
    <w:p w:rsidR="00DC0B1D" w:rsidRDefault="00DC0B1D">
      <w:pPr>
        <w:rPr>
          <w:rFonts w:ascii="Times New Roman" w:hAnsi="Times New Roman" w:cs="Times New Roman"/>
          <w:sz w:val="26"/>
        </w:rPr>
      </w:pPr>
    </w:p>
    <w:p w:rsidR="00DC0B1D" w:rsidRPr="00DF4415" w:rsidRDefault="00DC0B1D">
      <w:pPr>
        <w:rPr>
          <w:rFonts w:ascii="Times New Roman" w:hAnsi="Times New Roman" w:cs="Times New Roman"/>
          <w:sz w:val="26"/>
        </w:rPr>
      </w:pPr>
    </w:p>
    <w:p w:rsidR="00A4680E" w:rsidRPr="000B534A" w:rsidRDefault="00DF4415">
      <w:p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lastRenderedPageBreak/>
        <w:t>Bài tập: Cho Al: 27; O: 16; P: 31</w:t>
      </w:r>
    </w:p>
    <w:p w:rsidR="00DF4415" w:rsidRPr="000B534A" w:rsidRDefault="00DF4415">
      <w:p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1. Đốt cháy hoàn toàn 5,4 gam Aluminium, thấy thu được m gam Aluminium oxide.</w:t>
      </w:r>
    </w:p>
    <w:p w:rsidR="00DF4415" w:rsidRPr="000B534A" w:rsidRDefault="00DF4415" w:rsidP="00DF44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Viết PTHH</w:t>
      </w:r>
    </w:p>
    <w:p w:rsidR="00DF4415" w:rsidRPr="000B534A" w:rsidRDefault="00DF4415" w:rsidP="00DF44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Tính m?</w:t>
      </w:r>
    </w:p>
    <w:p w:rsidR="00DF4415" w:rsidRPr="000B534A" w:rsidRDefault="00DF4415" w:rsidP="00DF44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Tính thể tích khí oxygen ở đkc cần dùng cho phản ứng trên?</w:t>
      </w:r>
    </w:p>
    <w:p w:rsidR="00DF4415" w:rsidRPr="000B534A" w:rsidRDefault="00DF4415" w:rsidP="00DF44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 xml:space="preserve">Thể tích tối thiểu của không khí ở đkc cần dùng để đốt cháy lượng Aluminium ở trên? </w:t>
      </w:r>
      <w:r w:rsidRPr="000B534A">
        <w:rPr>
          <w:rFonts w:ascii="Times New Roman" w:hAnsi="Times New Roman" w:cs="Times New Roman"/>
          <w:sz w:val="26"/>
          <w:szCs w:val="26"/>
          <w:highlight w:val="yellow"/>
        </w:rPr>
        <w:t>Biết rằng thể tích khí oxygen chiếm 20% thể tích không khí?</w:t>
      </w:r>
    </w:p>
    <w:p w:rsidR="004552AD" w:rsidRPr="000B534A" w:rsidRDefault="004552AD" w:rsidP="004552AD">
      <w:pPr>
        <w:pStyle w:val="ListParagraph"/>
        <w:rPr>
          <w:rFonts w:ascii="Times New Roman" w:hAnsi="Times New Roman" w:cs="Times New Roman"/>
          <w:sz w:val="26"/>
          <w:szCs w:val="26"/>
          <w:vertAlign w:val="subscript"/>
        </w:rPr>
      </w:pPr>
      <w:r w:rsidRPr="000B534A">
        <w:rPr>
          <w:rFonts w:ascii="Times New Roman" w:hAnsi="Times New Roman" w:cs="Times New Roman"/>
          <w:sz w:val="26"/>
          <w:szCs w:val="26"/>
        </w:rPr>
        <w:t>V</w:t>
      </w:r>
      <w:r w:rsidRPr="000B534A">
        <w:rPr>
          <w:rFonts w:ascii="Times New Roman" w:hAnsi="Times New Roman" w:cs="Times New Roman"/>
          <w:sz w:val="26"/>
          <w:szCs w:val="26"/>
          <w:vertAlign w:val="subscript"/>
        </w:rPr>
        <w:t>O2</w:t>
      </w:r>
      <w:r w:rsidRPr="000B534A">
        <w:rPr>
          <w:rFonts w:ascii="Times New Roman" w:hAnsi="Times New Roman" w:cs="Times New Roman"/>
          <w:sz w:val="26"/>
          <w:szCs w:val="26"/>
        </w:rPr>
        <w:t xml:space="preserve"> = 20/100*V</w:t>
      </w:r>
      <w:r w:rsidRPr="000B534A">
        <w:rPr>
          <w:rFonts w:ascii="Times New Roman" w:hAnsi="Times New Roman" w:cs="Times New Roman"/>
          <w:sz w:val="26"/>
          <w:szCs w:val="26"/>
          <w:vertAlign w:val="subscript"/>
        </w:rPr>
        <w:t>kk</w:t>
      </w:r>
      <w:r w:rsidRPr="000B534A">
        <w:rPr>
          <w:rFonts w:ascii="Times New Roman" w:hAnsi="Times New Roman" w:cs="Times New Roman"/>
          <w:sz w:val="26"/>
          <w:szCs w:val="26"/>
        </w:rPr>
        <w:t xml:space="preserve">  =&gt; V</w:t>
      </w:r>
      <w:r w:rsidRPr="000B534A">
        <w:rPr>
          <w:rFonts w:ascii="Times New Roman" w:hAnsi="Times New Roman" w:cs="Times New Roman"/>
          <w:sz w:val="26"/>
          <w:szCs w:val="26"/>
          <w:vertAlign w:val="subscript"/>
        </w:rPr>
        <w:t>kk</w:t>
      </w:r>
      <w:r w:rsidRPr="000B534A">
        <w:rPr>
          <w:rFonts w:ascii="Times New Roman" w:hAnsi="Times New Roman" w:cs="Times New Roman"/>
          <w:sz w:val="26"/>
          <w:szCs w:val="26"/>
        </w:rPr>
        <w:t xml:space="preserve"> = 5.V</w:t>
      </w:r>
      <w:r w:rsidRPr="000B534A">
        <w:rPr>
          <w:rFonts w:ascii="Times New Roman" w:hAnsi="Times New Roman" w:cs="Times New Roman"/>
          <w:sz w:val="26"/>
          <w:szCs w:val="26"/>
          <w:vertAlign w:val="subscript"/>
        </w:rPr>
        <w:t>O2</w:t>
      </w:r>
    </w:p>
    <w:p w:rsidR="00DF4415" w:rsidRPr="000B534A" w:rsidRDefault="00DF4415" w:rsidP="00DF4415">
      <w:p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2. Đốt cháy hoàn toàn 6,2 gam Phosphorus, thấy thu được m gam diphosphorus pentoxide.</w:t>
      </w:r>
    </w:p>
    <w:p w:rsidR="00DF4415" w:rsidRPr="000B534A" w:rsidRDefault="00DF4415" w:rsidP="00DF44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Viết PTHH</w:t>
      </w:r>
    </w:p>
    <w:p w:rsidR="00DF4415" w:rsidRPr="000B534A" w:rsidRDefault="00DF4415" w:rsidP="00DF44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Tính m?</w:t>
      </w:r>
    </w:p>
    <w:p w:rsidR="00DF4415" w:rsidRPr="000B534A" w:rsidRDefault="00DF4415" w:rsidP="005B5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Tính thể tích khí oxygen ở đkc cần dùng cho phản ứng trên?</w:t>
      </w:r>
    </w:p>
    <w:p w:rsidR="00DF4415" w:rsidRPr="000B534A" w:rsidRDefault="00DF4415" w:rsidP="00DF44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 xml:space="preserve">Thể tích tối thiểu của không khí ở đkc cần dùng để đốt cháy lượng Phosphorus ở trên? Biết rằng thể tích khí oxygen chiếm 20% thể tích không khí? </w:t>
      </w:r>
    </w:p>
    <w:p w:rsidR="00DF4415" w:rsidRPr="000B534A" w:rsidRDefault="00DF4415" w:rsidP="00DF4415">
      <w:p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3. Đốt cháy hoàn toàn 12,4 gam Phosphorus, thấy thu được m gam diphosphorus pentoxide.</w:t>
      </w:r>
      <w:r w:rsidR="00F04A1E" w:rsidRPr="000B534A">
        <w:rPr>
          <w:rFonts w:ascii="Times New Roman" w:hAnsi="Times New Roman" w:cs="Times New Roman"/>
          <w:sz w:val="26"/>
          <w:szCs w:val="26"/>
        </w:rPr>
        <w:t xml:space="preserve"> P:31; O:16</w:t>
      </w:r>
      <w:r w:rsidR="005B57DB" w:rsidRPr="000B534A">
        <w:rPr>
          <w:rFonts w:ascii="Times New Roman" w:hAnsi="Times New Roman" w:cs="Times New Roman"/>
          <w:sz w:val="26"/>
          <w:szCs w:val="26"/>
        </w:rPr>
        <w:t>; K:39</w:t>
      </w:r>
      <w:r w:rsidR="00F04A1E" w:rsidRPr="000B534A">
        <w:rPr>
          <w:rFonts w:ascii="Times New Roman" w:hAnsi="Times New Roman" w:cs="Times New Roman"/>
          <w:sz w:val="26"/>
          <w:szCs w:val="26"/>
        </w:rPr>
        <w:t>.</w:t>
      </w:r>
    </w:p>
    <w:p w:rsidR="00DF4415" w:rsidRPr="000B534A" w:rsidRDefault="00DF4415" w:rsidP="00DF44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Viết PTHH</w:t>
      </w:r>
    </w:p>
    <w:p w:rsidR="00DF4415" w:rsidRPr="000B534A" w:rsidRDefault="00DF4415" w:rsidP="00DF44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Tính m?</w:t>
      </w:r>
    </w:p>
    <w:p w:rsidR="00DF4415" w:rsidRPr="000B534A" w:rsidRDefault="00DF4415" w:rsidP="00DF44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534A">
        <w:rPr>
          <w:rFonts w:ascii="Times New Roman" w:hAnsi="Times New Roman" w:cs="Times New Roman"/>
          <w:sz w:val="26"/>
          <w:szCs w:val="26"/>
        </w:rPr>
        <w:t>Tính thể tích khí oxygen ở đkc cần dùng cho phản ứng trên?</w:t>
      </w:r>
    </w:p>
    <w:p w:rsidR="00DF4415" w:rsidRPr="00F04A1E" w:rsidRDefault="00DF4415" w:rsidP="00DF44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0B534A">
        <w:rPr>
          <w:rFonts w:ascii="Times New Roman" w:hAnsi="Times New Roman" w:cs="Times New Roman"/>
          <w:sz w:val="26"/>
          <w:szCs w:val="26"/>
        </w:rPr>
        <w:t>Để điều chế được lượng khí oxygen dùng cho phản ứng trên cần dùng bao nhiêu gam Potassium Chlorate (KClO</w:t>
      </w:r>
      <w:r w:rsidRPr="000B534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0B534A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F4415" w:rsidRPr="00DF4415" w:rsidRDefault="00DF4415">
      <w:pPr>
        <w:rPr>
          <w:rFonts w:ascii="Times New Roman" w:hAnsi="Times New Roman" w:cs="Times New Roman"/>
          <w:sz w:val="26"/>
        </w:rPr>
      </w:pPr>
      <w:bookmarkStart w:id="0" w:name="_GoBack"/>
      <w:bookmarkEnd w:id="0"/>
    </w:p>
    <w:sectPr w:rsidR="00DF4415" w:rsidRPr="00DF4415" w:rsidSect="00DC0B1D">
      <w:headerReference w:type="default" r:id="rId7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8C" w:rsidRDefault="006F178C" w:rsidP="00DF4415">
      <w:pPr>
        <w:spacing w:after="0" w:line="240" w:lineRule="auto"/>
      </w:pPr>
      <w:r>
        <w:separator/>
      </w:r>
    </w:p>
  </w:endnote>
  <w:endnote w:type="continuationSeparator" w:id="0">
    <w:p w:rsidR="006F178C" w:rsidRDefault="006F178C" w:rsidP="00DF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8C" w:rsidRDefault="006F178C" w:rsidP="00DF4415">
      <w:pPr>
        <w:spacing w:after="0" w:line="240" w:lineRule="auto"/>
      </w:pPr>
      <w:r>
        <w:separator/>
      </w:r>
    </w:p>
  </w:footnote>
  <w:footnote w:type="continuationSeparator" w:id="0">
    <w:p w:rsidR="006F178C" w:rsidRDefault="006F178C" w:rsidP="00DF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DB" w:rsidRDefault="005B57DB">
    <w:pPr>
      <w:pStyle w:val="Header"/>
    </w:pPr>
  </w:p>
  <w:p w:rsidR="005B57DB" w:rsidRDefault="005B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B01"/>
    <w:multiLevelType w:val="hybridMultilevel"/>
    <w:tmpl w:val="2C8C5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177"/>
    <w:multiLevelType w:val="hybridMultilevel"/>
    <w:tmpl w:val="2C8C5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6449"/>
    <w:multiLevelType w:val="hybridMultilevel"/>
    <w:tmpl w:val="D408C4E8"/>
    <w:lvl w:ilvl="0" w:tplc="9872B792">
      <w:start w:val="1"/>
      <w:numFmt w:val="lowerLetter"/>
      <w:lvlText w:val="%1)"/>
      <w:lvlJc w:val="left"/>
      <w:pPr>
        <w:ind w:left="720" w:hanging="360"/>
      </w:pPr>
      <w:rPr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D6"/>
    <w:rsid w:val="000B534A"/>
    <w:rsid w:val="001B60D6"/>
    <w:rsid w:val="004552AD"/>
    <w:rsid w:val="005B57DB"/>
    <w:rsid w:val="006F178C"/>
    <w:rsid w:val="00A4680E"/>
    <w:rsid w:val="00AB0CB8"/>
    <w:rsid w:val="00DC0B1D"/>
    <w:rsid w:val="00DF4415"/>
    <w:rsid w:val="00F0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DBD6"/>
  <w15:chartTrackingRefBased/>
  <w15:docId w15:val="{0B4889E4-9BBD-4DF6-B0F3-BB365E8C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15"/>
  </w:style>
  <w:style w:type="paragraph" w:styleId="Footer">
    <w:name w:val="footer"/>
    <w:basedOn w:val="Normal"/>
    <w:link w:val="FooterChar"/>
    <w:uiPriority w:val="99"/>
    <w:unhideWhenUsed/>
    <w:rsid w:val="00DF4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2023-02-17T06:05:00Z</dcterms:created>
  <dcterms:modified xsi:type="dcterms:W3CDTF">2023-02-17T08:10:00Z</dcterms:modified>
</cp:coreProperties>
</file>